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44A26" w14:textId="5BD78C71" w:rsidR="00C354B8" w:rsidRDefault="000C621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FE7D0" wp14:editId="16DED27E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4446270" cy="1395095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6270" cy="139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35DFD8" w14:textId="13B2B95E" w:rsidR="009D38DA" w:rsidRPr="003A2AA5" w:rsidRDefault="00D13E9E" w:rsidP="009D38DA">
                            <w:pPr>
                              <w:pStyle w:val="berschrift1"/>
                              <w:jc w:val="center"/>
                            </w:pPr>
                            <w:r>
                              <w:rPr>
                                <w:rFonts w:ascii="DIN Offc" w:hAnsi="DIN Offc" w:cs="DIN Offc"/>
                                <w:color w:val="00A049"/>
                                <w:spacing w:val="-26"/>
                                <w:sz w:val="56"/>
                                <w:szCs w:val="56"/>
                              </w:rPr>
                              <w:t>P</w:t>
                            </w:r>
                            <w:r w:rsidR="00C12FE6">
                              <w:rPr>
                                <w:rFonts w:ascii="DIN Offc" w:hAnsi="DIN Offc" w:cs="DIN Offc"/>
                                <w:color w:val="00A049"/>
                                <w:spacing w:val="-26"/>
                                <w:sz w:val="56"/>
                                <w:szCs w:val="56"/>
                              </w:rPr>
                              <w:t>rojekt</w:t>
                            </w:r>
                            <w:r w:rsidR="00D107A9">
                              <w:rPr>
                                <w:rFonts w:ascii="DIN Offc" w:hAnsi="DIN Offc" w:cs="DIN Offc"/>
                                <w:color w:val="00A049"/>
                                <w:spacing w:val="-26"/>
                                <w:sz w:val="56"/>
                                <w:szCs w:val="56"/>
                              </w:rPr>
                              <w:t>einkäufer im Bereich Werkzeuge/Spritzguss (m/w)</w:t>
                            </w:r>
                          </w:p>
                          <w:p w14:paraId="47BFA03B" w14:textId="57E1819A" w:rsidR="000C6216" w:rsidRPr="003A2AA5" w:rsidRDefault="000C6216" w:rsidP="000C6216">
                            <w:pPr>
                              <w:spacing w:line="192" w:lineRule="auto"/>
                              <w:jc w:val="center"/>
                              <w:rPr>
                                <w:rFonts w:ascii="DIN Offc" w:hAnsi="DIN Offc" w:cs="DIN Offc"/>
                                <w:color w:val="00A049"/>
                                <w:spacing w:val="-26"/>
                                <w:sz w:val="56"/>
                                <w:szCs w:val="56"/>
                              </w:rPr>
                            </w:pPr>
                          </w:p>
                          <w:p w14:paraId="1D72DADE" w14:textId="6149CB22" w:rsidR="000C6216" w:rsidRPr="003A2AA5" w:rsidRDefault="000C6216" w:rsidP="0046522B">
                            <w:pPr>
                              <w:spacing w:line="192" w:lineRule="auto"/>
                              <w:rPr>
                                <w:rFonts w:ascii="DINComp-Bold" w:hAnsi="DINComp-Bold"/>
                                <w:color w:val="00A049"/>
                                <w:spacing w:val="-26"/>
                                <w:sz w:val="56"/>
                                <w:szCs w:val="56"/>
                              </w:rPr>
                            </w:pPr>
                          </w:p>
                          <w:p w14:paraId="2A7004BC" w14:textId="77777777" w:rsidR="003F6A5B" w:rsidRPr="003A2AA5" w:rsidRDefault="003F6A5B" w:rsidP="000303F7">
                            <w:pPr>
                              <w:rPr>
                                <w:rFonts w:ascii="DIN-Bold" w:hAnsi="DIN-Bold"/>
                                <w:b/>
                                <w:noProof/>
                                <w:position w:val="-60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FE7D0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43.85pt;margin-top:0;width:350.1pt;height:10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RNaLAIAAFcEAAAOAAAAZHJzL2Uyb0RvYy54bWysVE1vGjEQvVfqf7B8L8vHkpQVS0QTUVVC&#10;SSSocjZem13J9ri2YZf++o69kNC0p6oXM187nnnvmfldpxU5CucbMCUdDYaUCMOhasy+pN+3q0+f&#10;KfGBmYopMKKkJ+Hp3eLjh3lrCzGGGlQlHMEmxhetLWkdgi2yzPNaaOYHYIXBpASnWUDX7bPKsRa7&#10;a5WNh8ObrAVXWQdceI/Rhz5JF6m/lIKHJym9CESVFGcL6XTp3MUzW8xZsXfM1g0/j8H+YQrNGoOX&#10;vrZ6YIGRg2v+aKUb7sCDDAMOOgMpGy7SDrjNaPhum03NrEi7IDjevsLk/19b/nh8dqSpSjqhxDCN&#10;FG1FF6RQFZlEdFrrCyzaWCwL3RfokOVL3GMwLt1Jp+MvrkMwjzifXrHFZoRjMM/zm/EtpjjmRpPZ&#10;dDibxj7Z2+fW+fBVgCbRKKlD8hKm7Lj2oS+9lMTbDKwapRKByvwWwJ59RCQFnL+Om/QTRyt0u+68&#10;3g6qE27noFeHt3zV4ARr5sMzcygHnBolHp7wkAraksLZoqQG9/Nv8ViPLGGWkhblVVL/48CcoER9&#10;M8jfbJTnUY/Jyae3Y3TcdWZ3nTEHfQ+o4BE+JsuTGeuDupjSgX7Bl7CMt2KKGY53lzRczPvQix5f&#10;EhfLZSpCBVoW1mZjeWwdIYz4brsX5uyZhID8PcJFiKx4x0Vf24O/PASQTSIqAtyjigRHB9WbqD6/&#10;tPg8rv1U9fZ/sPgFAAD//wMAUEsDBBQABgAIAAAAIQCbLKkJ3QAAAAgBAAAPAAAAZHJzL2Rvd25y&#10;ZXYueG1sTI/NTsMwEITvSLyDtUjcWjsRbdqQTYVAXEGUH4mbm2yTiHgdxW4T3p7lBMfRjGa+KXaz&#10;69WZxtB5RkiWBhRx5euOG4S318fFBlSIlmvbeyaEbwqwKy8vCpvXfuIXOu9jo6SEQ24R2hiHXOtQ&#10;teRsWPqBWLyjH52NIsdG16OdpNz1OjVmrZ3tWBZaO9B9S9XX/uQQ3p+Onx835rl5cKth8rPR7LYa&#10;8fpqvrsFFWmOf2H4xRd0KIXp4E9cB9UjLDZZJlEEeST2OklXoA4IabLNQJeF/n+g/AEAAP//AwBQ&#10;SwECLQAUAAYACAAAACEAtoM4kv4AAADhAQAAEwAAAAAAAAAAAAAAAAAAAAAAW0NvbnRlbnRfVHlw&#10;ZXNdLnhtbFBLAQItABQABgAIAAAAIQA4/SH/1gAAAJQBAAALAAAAAAAAAAAAAAAAAC8BAABfcmVs&#10;cy8ucmVsc1BLAQItABQABgAIAAAAIQA2MRNaLAIAAFcEAAAOAAAAAAAAAAAAAAAAAC4CAABkcnMv&#10;ZTJvRG9jLnhtbFBLAQItABQABgAIAAAAIQCbLKkJ3QAAAAgBAAAPAAAAAAAAAAAAAAAAAIYEAABk&#10;cnMvZG93bnJldi54bWxQSwUGAAAAAAQABADzAAAAkAUAAAAA&#10;" filled="f" stroked="f">
                <v:textbox>
                  <w:txbxContent>
                    <w:p w14:paraId="0135DFD8" w14:textId="13B2B95E" w:rsidR="009D38DA" w:rsidRPr="003A2AA5" w:rsidRDefault="00D13E9E" w:rsidP="009D38DA">
                      <w:pPr>
                        <w:pStyle w:val="berschrift1"/>
                        <w:jc w:val="center"/>
                      </w:pPr>
                      <w:r>
                        <w:rPr>
                          <w:rFonts w:ascii="DIN Offc" w:hAnsi="DIN Offc" w:cs="DIN Offc"/>
                          <w:color w:val="00A049"/>
                          <w:spacing w:val="-26"/>
                          <w:sz w:val="56"/>
                          <w:szCs w:val="56"/>
                        </w:rPr>
                        <w:t>P</w:t>
                      </w:r>
                      <w:r w:rsidR="00C12FE6">
                        <w:rPr>
                          <w:rFonts w:ascii="DIN Offc" w:hAnsi="DIN Offc" w:cs="DIN Offc"/>
                          <w:color w:val="00A049"/>
                          <w:spacing w:val="-26"/>
                          <w:sz w:val="56"/>
                          <w:szCs w:val="56"/>
                        </w:rPr>
                        <w:t>rojekt</w:t>
                      </w:r>
                      <w:r w:rsidR="00D107A9">
                        <w:rPr>
                          <w:rFonts w:ascii="DIN Offc" w:hAnsi="DIN Offc" w:cs="DIN Offc"/>
                          <w:color w:val="00A049"/>
                          <w:spacing w:val="-26"/>
                          <w:sz w:val="56"/>
                          <w:szCs w:val="56"/>
                        </w:rPr>
                        <w:t>einkäufer im Bereich Werkzeuge/Spritzguss (m/w)</w:t>
                      </w:r>
                    </w:p>
                    <w:p w14:paraId="47BFA03B" w14:textId="57E1819A" w:rsidR="000C6216" w:rsidRPr="003A2AA5" w:rsidRDefault="000C6216" w:rsidP="000C6216">
                      <w:pPr>
                        <w:spacing w:line="192" w:lineRule="auto"/>
                        <w:jc w:val="center"/>
                        <w:rPr>
                          <w:rFonts w:ascii="DIN Offc" w:hAnsi="DIN Offc" w:cs="DIN Offc"/>
                          <w:color w:val="00A049"/>
                          <w:spacing w:val="-26"/>
                          <w:sz w:val="56"/>
                          <w:szCs w:val="56"/>
                        </w:rPr>
                      </w:pPr>
                    </w:p>
                    <w:p w14:paraId="1D72DADE" w14:textId="6149CB22" w:rsidR="000C6216" w:rsidRPr="003A2AA5" w:rsidRDefault="000C6216" w:rsidP="0046522B">
                      <w:pPr>
                        <w:spacing w:line="192" w:lineRule="auto"/>
                        <w:rPr>
                          <w:rFonts w:ascii="DINComp-Bold" w:hAnsi="DINComp-Bold"/>
                          <w:color w:val="00A049"/>
                          <w:spacing w:val="-26"/>
                          <w:sz w:val="56"/>
                          <w:szCs w:val="56"/>
                        </w:rPr>
                      </w:pPr>
                    </w:p>
                    <w:p w14:paraId="2A7004BC" w14:textId="77777777" w:rsidR="003F6A5B" w:rsidRPr="003A2AA5" w:rsidRDefault="003F6A5B" w:rsidP="000303F7">
                      <w:pPr>
                        <w:rPr>
                          <w:rFonts w:ascii="DIN-Bold" w:hAnsi="DIN-Bold"/>
                          <w:b/>
                          <w:noProof/>
                          <w:position w:val="-60"/>
                          <w:sz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7FE2F5" w14:textId="41D7E538" w:rsidR="00C354B8" w:rsidRPr="00C354B8" w:rsidRDefault="00C354B8" w:rsidP="00C354B8"/>
    <w:p w14:paraId="3B2A0E22" w14:textId="13F4D968" w:rsidR="00C354B8" w:rsidRPr="00C354B8" w:rsidRDefault="00C354B8" w:rsidP="00C354B8"/>
    <w:p w14:paraId="0AE9081C" w14:textId="28F7CDEC" w:rsidR="00C354B8" w:rsidRPr="00C354B8" w:rsidRDefault="00C354B8" w:rsidP="00C354B8"/>
    <w:p w14:paraId="04ECD914" w14:textId="06AEC161" w:rsidR="00C354B8" w:rsidRPr="00C354B8" w:rsidRDefault="00C354B8" w:rsidP="00C354B8"/>
    <w:p w14:paraId="63B6C9BD" w14:textId="73D02D7B" w:rsidR="00C354B8" w:rsidRPr="00C354B8" w:rsidRDefault="00C354B8" w:rsidP="00C354B8"/>
    <w:p w14:paraId="4D31C2E2" w14:textId="28E32636" w:rsidR="00C354B8" w:rsidRPr="00C354B8" w:rsidRDefault="00C354B8" w:rsidP="00C354B8"/>
    <w:p w14:paraId="7FD58546" w14:textId="7C054FBA" w:rsidR="00C354B8" w:rsidRPr="00C354B8" w:rsidRDefault="00C354B8" w:rsidP="00C354B8"/>
    <w:p w14:paraId="293D8F31" w14:textId="72D08894" w:rsidR="00C354B8" w:rsidRPr="00C354B8" w:rsidRDefault="00D13E9E" w:rsidP="00C354B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29146" wp14:editId="553EE2D3">
                <wp:simplePos x="0" y="0"/>
                <wp:positionH relativeFrom="column">
                  <wp:posOffset>-504190</wp:posOffset>
                </wp:positionH>
                <wp:positionV relativeFrom="paragraph">
                  <wp:posOffset>199558</wp:posOffset>
                </wp:positionV>
                <wp:extent cx="4438650" cy="9382125"/>
                <wp:effectExtent l="0" t="0" r="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938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325C0" w14:textId="5411C9F6" w:rsidR="000C6216" w:rsidRPr="00A53DA7" w:rsidRDefault="000C6216" w:rsidP="000C6216">
                            <w:pPr>
                              <w:spacing w:line="288" w:lineRule="auto"/>
                              <w:rPr>
                                <w:rFonts w:ascii="BentonSans Regular" w:hAnsi="BentonSans Regular"/>
                                <w:color w:val="00A049"/>
                              </w:rPr>
                            </w:pP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</w:rPr>
                              <w:t>Vertragsart:</w:t>
                            </w: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</w:rPr>
                              <w:t xml:space="preserve"> </w:t>
                            </w:r>
                            <w:r w:rsidR="00C12FE6">
                              <w:rPr>
                                <w:rFonts w:ascii="BentonSans Regular" w:hAnsi="BentonSans Regular"/>
                                <w:color w:val="000000" w:themeColor="text1"/>
                              </w:rPr>
                              <w:t>Festanstellung</w:t>
                            </w:r>
                          </w:p>
                          <w:p w14:paraId="3A1D2AD5" w14:textId="6B908E11" w:rsidR="00E9285A" w:rsidRDefault="000C6216" w:rsidP="00E9285A">
                            <w:pPr>
                              <w:spacing w:line="288" w:lineRule="auto"/>
                              <w:rPr>
                                <w:rFonts w:ascii="BentonSans Regular" w:hAnsi="BentonSans Regular"/>
                                <w:color w:val="00A049"/>
                              </w:rPr>
                            </w:pP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</w:rPr>
                              <w:t>Einsatzort:</w:t>
                            </w: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</w:rPr>
                              <w:t xml:space="preserve"> </w:t>
                            </w:r>
                            <w:r w:rsidR="009D38DA">
                              <w:rPr>
                                <w:rFonts w:ascii="BentonSans Regular" w:hAnsi="BentonSans Regular"/>
                                <w:color w:val="000000" w:themeColor="text1"/>
                              </w:rPr>
                              <w:t>Bayern</w:t>
                            </w:r>
                          </w:p>
                          <w:p w14:paraId="6A6AC7AF" w14:textId="3A1E6FF9" w:rsidR="00E9285A" w:rsidRPr="00E9285A" w:rsidRDefault="000C6216" w:rsidP="00E9285A">
                            <w:pPr>
                              <w:spacing w:line="288" w:lineRule="auto"/>
                              <w:rPr>
                                <w:rFonts w:ascii="BentonSans Regular" w:hAnsi="BentonSans Regular"/>
                                <w:color w:val="00A049"/>
                              </w:rPr>
                            </w:pP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</w:rPr>
                              <w:t>Bildungsgrad:</w:t>
                            </w: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</w:rPr>
                              <w:t xml:space="preserve"> </w:t>
                            </w:r>
                            <w:r w:rsidR="009D38DA">
                              <w:rPr>
                                <w:rFonts w:ascii="BentonSans Regular" w:eastAsiaTheme="minorHAnsi" w:hAnsi="BentonSans Regular" w:cs="BentonSans-Regular"/>
                                <w:color w:val="010102"/>
                                <w:spacing w:val="-12"/>
                                <w:lang w:eastAsia="en-US"/>
                              </w:rPr>
                              <w:t>Bachelor</w:t>
                            </w:r>
                          </w:p>
                          <w:p w14:paraId="6684982C" w14:textId="76D72921" w:rsidR="000C6216" w:rsidRPr="00A53DA7" w:rsidRDefault="000C6216" w:rsidP="000C6216">
                            <w:pPr>
                              <w:spacing w:line="288" w:lineRule="auto"/>
                              <w:rPr>
                                <w:rFonts w:ascii="BentonSans Regular" w:hAnsi="BentonSans Regular"/>
                                <w:color w:val="00A049"/>
                              </w:rPr>
                            </w:pPr>
                          </w:p>
                          <w:p w14:paraId="07CEBEA8" w14:textId="77777777" w:rsidR="000C6216" w:rsidRPr="00A53DA7" w:rsidRDefault="000C6216" w:rsidP="000C6216">
                            <w:pPr>
                              <w:spacing w:line="288" w:lineRule="auto"/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</w:rPr>
                            </w:pP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</w:rPr>
                              <w:t>Das Unternehmen</w:t>
                            </w:r>
                            <w:bookmarkStart w:id="0" w:name="_GoBack"/>
                            <w:bookmarkEnd w:id="0"/>
                          </w:p>
                          <w:p w14:paraId="6DDB41CD" w14:textId="1ED32F6A" w:rsidR="0046522B" w:rsidRPr="003A2AA5" w:rsidRDefault="003A2AA5" w:rsidP="003A2AA5">
                            <w:pPr>
                              <w:pStyle w:val="Absatzformat1"/>
                              <w:spacing w:before="0"/>
                              <w:ind w:left="0" w:firstLin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 xml:space="preserve">Ein </w:t>
                            </w:r>
                            <w:r w:rsidRPr="003A2AA5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Personalberater und -vermittler, der die Anforderungen Ihres Arbeitsgebietes genau kennt. Der Ihre Qualifikation und die Wünsche von Unternehmen perfekt aufeinander abstimmt. Und der Ihnen in kürzester Zeit die Chance eröffnet, Ihr Know-how in verschiedenen Projekten einzubringen und sich bei Ihrer Arbeit voll zu entfalten. Das ist Whoohoo®: ein besonderer Personaldienstleister mit knapp 30 Jahren Erfahrung bei der Vermittlung von Fach- und Führungskräften und über 20 Niederlassungen in ganz Europa. Wir suchen engagierte und qualifizierte Absolventen, Young Professionals und erfahrene Fachkräfte. Mit Whoohoo® präsentieren wir die nächste Generation von Top Spezialisten und ein sehr breites Spektrum an Persönlichkeiten und Berufen. Uns alle verbindet die Whoohoo®-Mentalität: Wir sind menschlicher, persönlicher, flexibler.</w:t>
                            </w:r>
                            <w:r w:rsidR="000C6216" w:rsidRPr="003A2AA5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  <w:p w14:paraId="61919914" w14:textId="77777777" w:rsidR="003A2AA5" w:rsidRPr="00B4701B" w:rsidRDefault="003A2AA5" w:rsidP="0043284D">
                            <w:pPr>
                              <w:pStyle w:val="Absatzformat1"/>
                              <w:spacing w:before="0"/>
                              <w:ind w:left="0" w:firstLine="0"/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63AB7D17" w14:textId="26CEAB62" w:rsidR="000C6216" w:rsidRPr="00A53DA7" w:rsidRDefault="000C6216" w:rsidP="0043284D">
                            <w:pPr>
                              <w:pStyle w:val="Absatzformat1"/>
                              <w:spacing w:before="0"/>
                              <w:ind w:left="0" w:firstLin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  <w:sz w:val="20"/>
                                <w:szCs w:val="20"/>
                              </w:rPr>
                              <w:t>Ihre Aufgaben</w:t>
                            </w:r>
                          </w:p>
                          <w:p w14:paraId="59D662DB" w14:textId="77777777" w:rsidR="00D107A9" w:rsidRPr="00D107A9" w:rsidRDefault="00D107A9" w:rsidP="00D107A9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107A9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Sie übernehmen die Optimierung und Erweiterung des weltweiten Lieferantenportfolios</w:t>
                            </w:r>
                          </w:p>
                          <w:p w14:paraId="109B5463" w14:textId="77777777" w:rsidR="00D107A9" w:rsidRPr="00D107A9" w:rsidRDefault="00D107A9" w:rsidP="00D107A9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107A9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Weiterhin sind Sie zuständig für die Erfassung von Anforderungen und Standards im Bereich der Werkzeuge und Spritzguss</w:t>
                            </w:r>
                          </w:p>
                          <w:p w14:paraId="320111DD" w14:textId="77777777" w:rsidR="00D107A9" w:rsidRPr="00D107A9" w:rsidRDefault="00D107A9" w:rsidP="00D107A9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107A9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Sie verantworten den Einkauf des Projektbedarfs und der Werkzeugprodukte</w:t>
                            </w:r>
                          </w:p>
                          <w:p w14:paraId="6E171217" w14:textId="77777777" w:rsidR="00D107A9" w:rsidRPr="00D107A9" w:rsidRDefault="00D107A9" w:rsidP="00D107A9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107A9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Zudem arbeiten Sie aktiv mit dem Projektteam in der Entwicklung zusammen</w:t>
                            </w:r>
                          </w:p>
                          <w:p w14:paraId="061DEF26" w14:textId="77777777" w:rsidR="00D107A9" w:rsidRPr="00D107A9" w:rsidRDefault="00D107A9" w:rsidP="00D107A9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107A9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Neben dem aktiven Weiterarbeiten am Design-to-Cost-Process sind Sie am Aufbau eines nachhaltigen Supply-Chain-Prozesses aktiv beteiligt und berücksichtigen die Prinzipien des Total Life Cycle Cost-Managements</w:t>
                            </w:r>
                          </w:p>
                          <w:p w14:paraId="12039312" w14:textId="77777777" w:rsidR="0046522B" w:rsidRPr="00A53DA7" w:rsidRDefault="0046522B" w:rsidP="009D38DA">
                            <w:pPr>
                              <w:pStyle w:val="Absatzformat1"/>
                              <w:spacing w:before="0"/>
                              <w:ind w:left="0" w:firstLine="0"/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2EF5DC88" w14:textId="77777777" w:rsidR="000C6216" w:rsidRPr="00A53DA7" w:rsidRDefault="000C6216" w:rsidP="000C6216">
                            <w:pPr>
                              <w:pStyle w:val="Absatzformat1"/>
                              <w:spacing w:before="0"/>
                              <w:ind w:left="0" w:firstLine="0"/>
                              <w:rPr>
                                <w:rFonts w:ascii="BentonSans Regular" w:hAnsi="BentonSans Regular"/>
                                <w:spacing w:val="-2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  <w:sz w:val="20"/>
                                <w:szCs w:val="20"/>
                                <w:lang w:val="de-DE"/>
                              </w:rPr>
                              <w:t>Ihr Profil</w:t>
                            </w:r>
                          </w:p>
                          <w:p w14:paraId="7B13922B" w14:textId="77777777" w:rsidR="00D107A9" w:rsidRPr="00D107A9" w:rsidRDefault="00D107A9" w:rsidP="00D107A9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107A9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Sie verfügen idealerweise über ein abgeschlossenes betriebswirtschaftliches oder wirtschaftsingenieurwissenschaftliches Studium oder eine vergleichbare Qualifikation</w:t>
                            </w:r>
                          </w:p>
                          <w:p w14:paraId="38DB7694" w14:textId="77777777" w:rsidR="00D107A9" w:rsidRPr="00D107A9" w:rsidRDefault="00D107A9" w:rsidP="00D107A9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107A9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Weiterhin bringen Sie fundierte Berufserfahrung im technischen und/oder strategischen Einkauf und internationalem Vertragsrecht mit</w:t>
                            </w:r>
                          </w:p>
                          <w:p w14:paraId="5660E873" w14:textId="77777777" w:rsidR="00D107A9" w:rsidRPr="00D107A9" w:rsidRDefault="00D107A9" w:rsidP="00D107A9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107A9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Zudem verfügen Sie über technisches Wissen in der Warengruppe Werkzeuge, insbesondere Spritzgusswerkzeuge und Maschinen</w:t>
                            </w:r>
                          </w:p>
                          <w:p w14:paraId="5EC27811" w14:textId="77777777" w:rsidR="00D107A9" w:rsidRPr="00D107A9" w:rsidRDefault="00D107A9" w:rsidP="00D107A9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107A9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Fundierte Kenntnisse im Umgang mit MS Office sind für Sie selbstverständlich und Sie beherrschen die englische Sprache auf sehr gutem Niveau</w:t>
                            </w:r>
                          </w:p>
                          <w:p w14:paraId="6584FA6B" w14:textId="77777777" w:rsidR="00D107A9" w:rsidRPr="00D107A9" w:rsidRDefault="00D107A9" w:rsidP="00D107A9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107A9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Nicht zuletzt sind Sie offen für internationale Dienstreisen</w:t>
                            </w:r>
                          </w:p>
                          <w:p w14:paraId="062416C7" w14:textId="20A87EC2" w:rsidR="009D38DA" w:rsidRPr="00D13E9E" w:rsidRDefault="009D38DA" w:rsidP="00D107A9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29146" id="Textfeld 2" o:spid="_x0000_s1027" type="#_x0000_t202" style="position:absolute;margin-left:-39.7pt;margin-top:15.7pt;width:349.5pt;height:7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37VegIAAGEFAAAOAAAAZHJzL2Uyb0RvYy54bWysVFFPGzEMfp+0/xDlfVx7FFYqrqgDMU1C&#10;gAYTz2kuoaclcZa4vet+/ZzctXRsL0x7uXPsz4792c75RWcN26gQG3AVHx+NOFNOQt2454p/e7z+&#10;MOUsonC1MOBUxbcq8ov5+3fnrZ+pElZgahUYBXFx1vqKrxD9rCiiXCkr4hF45cioIViBdAzPRR1E&#10;S9GtKcrR6LRoIdQ+gFQxkvaqN/J5jq+1knindVTITMUpN8zfkL/L9C3m52L2HIRfNXJIQ/xDFlY0&#10;ji7dh7oSKNg6NH+Eso0MEEHjkQRbgNaNVLkGqmY8elXNw0p4lWshcqLf0xT/X1h5u7kPrKkrXnLm&#10;hKUWPaoOtTI1KxM7rY8zAj14gmH3CTrq8k4fSZmK7nSw6U/lMLITz9s9txSMSVJOJsfT0xMySbKd&#10;HU/LcXmS4hQv7j5E/KzAsiRUPFDzMqdicxOxh+4g6TYH140xuYHG/aagmL1G5QkYvFMlfcZZwq1R&#10;ycu4r0oTAznxpMizpy5NYBtBUyOkVA5zzTkuoRNK091vcRzwybXP6i3Oe498MzjcO9vGQcgsvUq7&#10;/r5LWfd4ovqg7iRit+xy6/cNXUK9pT4H6PckenndUC9uRMR7EWgxqH+07HhHH22grTgMEmcrCD//&#10;pk94mleyctbSolU8/liLoDgzXxxN8tl4MkmbmQ+Tk48lHcKhZXlocWt7CdSVMT0rXmYx4dHsRB3A&#10;PtGbsEi3kkk4SXdXHHfiJfbrT2+KVItFBtEueoE37sHLFDqxnCbtsXsSwQ/jiDTJt7BbSTF7NZU9&#10;Nnk6WKwRdJNHNvHcszrwT3uch354c9JDcXjOqJeXcf4LAAD//wMAUEsDBBQABgAIAAAAIQAWaIUg&#10;3wAAAAsBAAAPAAAAZHJzL2Rvd25yZXYueG1sTI/BTsMwDIbvSLxD5EnctqSwlbVrOiEQVxDbQOKW&#10;NV5b0ThVk63l7TEnOFmWP/3+/mI7uU5ccAitJw3JQoFAqrxtqdZw2D/P1yBCNGRN5wk1fGOAbXl9&#10;VZjc+pHe8LKLteAQCrnR0MTY51KGqkFnwsL3SHw7+cGZyOtQSzuYkcNdJ2+VSqUzLfGHxvT42GD1&#10;tTs7De8vp8+PpXqtn9yqH/2kJLlMan0zmx42ICJO8Q+GX31Wh5Kdjv5MNohOw/w+WzKq4S7hyUCa&#10;ZCmII5Mrtc5AloX836H8AQAA//8DAFBLAQItABQABgAIAAAAIQC2gziS/gAAAOEBAAATAAAAAAAA&#10;AAAAAAAAAAAAAABbQ29udGVudF9UeXBlc10ueG1sUEsBAi0AFAAGAAgAAAAhADj9If/WAAAAlAEA&#10;AAsAAAAAAAAAAAAAAAAALwEAAF9yZWxzLy5yZWxzUEsBAi0AFAAGAAgAAAAhAHZ7ftV6AgAAYQUA&#10;AA4AAAAAAAAAAAAAAAAALgIAAGRycy9lMm9Eb2MueG1sUEsBAi0AFAAGAAgAAAAhABZohSDfAAAA&#10;CwEAAA8AAAAAAAAAAAAAAAAA1AQAAGRycy9kb3ducmV2LnhtbFBLBQYAAAAABAAEAPMAAADgBQAA&#10;AAA=&#10;" filled="f" stroked="f">
                <v:textbox>
                  <w:txbxContent>
                    <w:p w14:paraId="73E325C0" w14:textId="5411C9F6" w:rsidR="000C6216" w:rsidRPr="00A53DA7" w:rsidRDefault="000C6216" w:rsidP="000C6216">
                      <w:pPr>
                        <w:spacing w:line="288" w:lineRule="auto"/>
                        <w:rPr>
                          <w:rFonts w:ascii="BentonSans Regular" w:hAnsi="BentonSans Regular"/>
                          <w:color w:val="00A049"/>
                        </w:rPr>
                      </w:pPr>
                      <w:r w:rsidRPr="00A53DA7">
                        <w:rPr>
                          <w:rFonts w:ascii="BentonSans Regular" w:hAnsi="BentonSans Regular"/>
                          <w:color w:val="00A049"/>
                          <w:spacing w:val="-20"/>
                        </w:rPr>
                        <w:t>Vertragsart:</w:t>
                      </w:r>
                      <w:r w:rsidRPr="00A53DA7">
                        <w:rPr>
                          <w:rFonts w:ascii="BentonSans Regular" w:hAnsi="BentonSans Regular"/>
                          <w:color w:val="00A049"/>
                        </w:rPr>
                        <w:t xml:space="preserve"> </w:t>
                      </w:r>
                      <w:r w:rsidR="00C12FE6">
                        <w:rPr>
                          <w:rFonts w:ascii="BentonSans Regular" w:hAnsi="BentonSans Regular"/>
                          <w:color w:val="000000" w:themeColor="text1"/>
                        </w:rPr>
                        <w:t>Festanstellung</w:t>
                      </w:r>
                    </w:p>
                    <w:p w14:paraId="3A1D2AD5" w14:textId="6B908E11" w:rsidR="00E9285A" w:rsidRDefault="000C6216" w:rsidP="00E9285A">
                      <w:pPr>
                        <w:spacing w:line="288" w:lineRule="auto"/>
                        <w:rPr>
                          <w:rFonts w:ascii="BentonSans Regular" w:hAnsi="BentonSans Regular"/>
                          <w:color w:val="00A049"/>
                        </w:rPr>
                      </w:pPr>
                      <w:r w:rsidRPr="00A53DA7">
                        <w:rPr>
                          <w:rFonts w:ascii="BentonSans Regular" w:hAnsi="BentonSans Regular"/>
                          <w:color w:val="00A049"/>
                          <w:spacing w:val="-20"/>
                        </w:rPr>
                        <w:t>Einsatzort:</w:t>
                      </w:r>
                      <w:r w:rsidRPr="00A53DA7">
                        <w:rPr>
                          <w:rFonts w:ascii="BentonSans Regular" w:hAnsi="BentonSans Regular"/>
                          <w:color w:val="00A049"/>
                        </w:rPr>
                        <w:t xml:space="preserve"> </w:t>
                      </w:r>
                      <w:r w:rsidR="009D38DA">
                        <w:rPr>
                          <w:rFonts w:ascii="BentonSans Regular" w:hAnsi="BentonSans Regular"/>
                          <w:color w:val="000000" w:themeColor="text1"/>
                        </w:rPr>
                        <w:t>Bayern</w:t>
                      </w:r>
                    </w:p>
                    <w:p w14:paraId="6A6AC7AF" w14:textId="3A1E6FF9" w:rsidR="00E9285A" w:rsidRPr="00E9285A" w:rsidRDefault="000C6216" w:rsidP="00E9285A">
                      <w:pPr>
                        <w:spacing w:line="288" w:lineRule="auto"/>
                        <w:rPr>
                          <w:rFonts w:ascii="BentonSans Regular" w:hAnsi="BentonSans Regular"/>
                          <w:color w:val="00A049"/>
                        </w:rPr>
                      </w:pPr>
                      <w:r w:rsidRPr="00A53DA7">
                        <w:rPr>
                          <w:rFonts w:ascii="BentonSans Regular" w:hAnsi="BentonSans Regular"/>
                          <w:color w:val="00A049"/>
                          <w:spacing w:val="-20"/>
                        </w:rPr>
                        <w:t>Bildungsgrad:</w:t>
                      </w:r>
                      <w:r w:rsidRPr="00A53DA7">
                        <w:rPr>
                          <w:rFonts w:ascii="BentonSans Regular" w:hAnsi="BentonSans Regular"/>
                          <w:color w:val="00A049"/>
                        </w:rPr>
                        <w:t xml:space="preserve"> </w:t>
                      </w:r>
                      <w:r w:rsidR="009D38DA">
                        <w:rPr>
                          <w:rFonts w:ascii="BentonSans Regular" w:eastAsiaTheme="minorHAnsi" w:hAnsi="BentonSans Regular" w:cs="BentonSans-Regular"/>
                          <w:color w:val="010102"/>
                          <w:spacing w:val="-12"/>
                          <w:lang w:eastAsia="en-US"/>
                        </w:rPr>
                        <w:t>Bachelor</w:t>
                      </w:r>
                    </w:p>
                    <w:p w14:paraId="6684982C" w14:textId="76D72921" w:rsidR="000C6216" w:rsidRPr="00A53DA7" w:rsidRDefault="000C6216" w:rsidP="000C6216">
                      <w:pPr>
                        <w:spacing w:line="288" w:lineRule="auto"/>
                        <w:rPr>
                          <w:rFonts w:ascii="BentonSans Regular" w:hAnsi="BentonSans Regular"/>
                          <w:color w:val="00A049"/>
                        </w:rPr>
                      </w:pPr>
                    </w:p>
                    <w:p w14:paraId="07CEBEA8" w14:textId="77777777" w:rsidR="000C6216" w:rsidRPr="00A53DA7" w:rsidRDefault="000C6216" w:rsidP="000C6216">
                      <w:pPr>
                        <w:spacing w:line="288" w:lineRule="auto"/>
                        <w:rPr>
                          <w:rFonts w:ascii="BentonSans Regular" w:hAnsi="BentonSans Regular"/>
                          <w:color w:val="00A049"/>
                          <w:spacing w:val="-20"/>
                        </w:rPr>
                      </w:pPr>
                      <w:r w:rsidRPr="00A53DA7">
                        <w:rPr>
                          <w:rFonts w:ascii="BentonSans Regular" w:hAnsi="BentonSans Regular"/>
                          <w:color w:val="00A049"/>
                          <w:spacing w:val="-20"/>
                        </w:rPr>
                        <w:t>Das Unternehmen</w:t>
                      </w:r>
                      <w:bookmarkStart w:id="1" w:name="_GoBack"/>
                      <w:bookmarkEnd w:id="1"/>
                    </w:p>
                    <w:p w14:paraId="6DDB41CD" w14:textId="1ED32F6A" w:rsidR="0046522B" w:rsidRPr="003A2AA5" w:rsidRDefault="003A2AA5" w:rsidP="003A2AA5">
                      <w:pPr>
                        <w:pStyle w:val="Absatzformat1"/>
                        <w:spacing w:before="0"/>
                        <w:ind w:left="0" w:firstLin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 xml:space="preserve">Ein </w:t>
                      </w:r>
                      <w:r w:rsidRPr="003A2AA5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Personalberater und -vermittler, der die Anforderungen Ihres Arbeitsgebietes genau kennt. Der Ihre Qualifikation und die Wünsche von Unternehmen perfekt aufeinander abstimmt. Und der Ihnen in kürzester Zeit die Chance eröffnet, Ihr Know-how in verschiedenen Projekten einzubringen und sich bei Ihrer Arbeit voll zu entfalten. Das ist Whoohoo®: ein besonderer Personaldienstleister mit knapp 30 Jahren Erfahrung bei der Vermittlung von Fach- und Führungskräften und über 20 Niederlassungen in ganz Europa. Wir suchen engagierte und qualifizierte Absolventen, Young Professionals und erfahrene Fachkräfte. Mit Whoohoo® präsentieren wir die nächste Generation von Top Spezialisten und ein sehr breites Spektrum an Persönlichkeiten und Berufen. Uns alle verbindet die Whoohoo®-Mentalität: Wir sind menschlicher, persönlicher, flexibler.</w:t>
                      </w:r>
                      <w:r w:rsidR="000C6216" w:rsidRPr="003A2AA5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</w:p>
                    <w:p w14:paraId="61919914" w14:textId="77777777" w:rsidR="003A2AA5" w:rsidRPr="00B4701B" w:rsidRDefault="003A2AA5" w:rsidP="0043284D">
                      <w:pPr>
                        <w:pStyle w:val="Absatzformat1"/>
                        <w:spacing w:before="0"/>
                        <w:ind w:left="0" w:firstLine="0"/>
                        <w:rPr>
                          <w:rFonts w:ascii="BentonSans Regular" w:hAnsi="BentonSans Regular"/>
                          <w:color w:val="00A049"/>
                          <w:spacing w:val="-20"/>
                          <w:sz w:val="20"/>
                          <w:szCs w:val="20"/>
                          <w:lang w:val="de-DE"/>
                        </w:rPr>
                      </w:pPr>
                    </w:p>
                    <w:p w14:paraId="63AB7D17" w14:textId="26CEAB62" w:rsidR="000C6216" w:rsidRPr="00A53DA7" w:rsidRDefault="000C6216" w:rsidP="0043284D">
                      <w:pPr>
                        <w:pStyle w:val="Absatzformat1"/>
                        <w:spacing w:before="0"/>
                        <w:ind w:left="0" w:firstLin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A53DA7">
                        <w:rPr>
                          <w:rFonts w:ascii="BentonSans Regular" w:hAnsi="BentonSans Regular"/>
                          <w:color w:val="00A049"/>
                          <w:spacing w:val="-20"/>
                          <w:sz w:val="20"/>
                          <w:szCs w:val="20"/>
                        </w:rPr>
                        <w:t>Ihre Aufgaben</w:t>
                      </w:r>
                    </w:p>
                    <w:p w14:paraId="59D662DB" w14:textId="77777777" w:rsidR="00D107A9" w:rsidRPr="00D107A9" w:rsidRDefault="00D107A9" w:rsidP="00D107A9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D107A9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Sie übernehmen die Optimierung und Erweiterung des weltweiten Lieferantenportfolios</w:t>
                      </w:r>
                    </w:p>
                    <w:p w14:paraId="109B5463" w14:textId="77777777" w:rsidR="00D107A9" w:rsidRPr="00D107A9" w:rsidRDefault="00D107A9" w:rsidP="00D107A9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D107A9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Weiterhin sind Sie zuständig für die Erfassung von Anforderungen und Standards im Bereich der Werkzeuge und Spritzguss</w:t>
                      </w:r>
                    </w:p>
                    <w:p w14:paraId="320111DD" w14:textId="77777777" w:rsidR="00D107A9" w:rsidRPr="00D107A9" w:rsidRDefault="00D107A9" w:rsidP="00D107A9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D107A9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Sie verantworten den Einkauf des Projektbedarfs und der Werkzeugprodukte</w:t>
                      </w:r>
                    </w:p>
                    <w:p w14:paraId="6E171217" w14:textId="77777777" w:rsidR="00D107A9" w:rsidRPr="00D107A9" w:rsidRDefault="00D107A9" w:rsidP="00D107A9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D107A9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Zudem arbeiten Sie aktiv mit dem Projektteam in der Entwicklung zusammen</w:t>
                      </w:r>
                    </w:p>
                    <w:p w14:paraId="061DEF26" w14:textId="77777777" w:rsidR="00D107A9" w:rsidRPr="00D107A9" w:rsidRDefault="00D107A9" w:rsidP="00D107A9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D107A9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Neben dem aktiven Weiterarbeiten am Design-to-Cost-Process sind Sie am Aufbau eines nachhaltigen Supply-Chain-Prozesses aktiv beteiligt und berücksichtigen die Prinzipien des Total Life Cycle Cost-Managements</w:t>
                      </w:r>
                    </w:p>
                    <w:p w14:paraId="12039312" w14:textId="77777777" w:rsidR="0046522B" w:rsidRPr="00A53DA7" w:rsidRDefault="0046522B" w:rsidP="009D38DA">
                      <w:pPr>
                        <w:pStyle w:val="Absatzformat1"/>
                        <w:spacing w:before="0"/>
                        <w:ind w:left="0" w:firstLine="0"/>
                        <w:rPr>
                          <w:rFonts w:ascii="BentonSans Regular" w:hAnsi="BentonSans Regular"/>
                          <w:color w:val="00A049"/>
                          <w:spacing w:val="-20"/>
                          <w:sz w:val="20"/>
                          <w:szCs w:val="20"/>
                          <w:lang w:val="de-DE"/>
                        </w:rPr>
                      </w:pPr>
                    </w:p>
                    <w:p w14:paraId="2EF5DC88" w14:textId="77777777" w:rsidR="000C6216" w:rsidRPr="00A53DA7" w:rsidRDefault="000C6216" w:rsidP="000C6216">
                      <w:pPr>
                        <w:pStyle w:val="Absatzformat1"/>
                        <w:spacing w:before="0"/>
                        <w:ind w:left="0" w:firstLine="0"/>
                        <w:rPr>
                          <w:rFonts w:ascii="BentonSans Regular" w:hAnsi="BentonSans Regular"/>
                          <w:spacing w:val="-20"/>
                          <w:sz w:val="20"/>
                          <w:szCs w:val="20"/>
                          <w:lang w:val="de-DE"/>
                        </w:rPr>
                      </w:pPr>
                      <w:r w:rsidRPr="00A53DA7">
                        <w:rPr>
                          <w:rFonts w:ascii="BentonSans Regular" w:hAnsi="BentonSans Regular"/>
                          <w:color w:val="00A049"/>
                          <w:spacing w:val="-20"/>
                          <w:sz w:val="20"/>
                          <w:szCs w:val="20"/>
                          <w:lang w:val="de-DE"/>
                        </w:rPr>
                        <w:t>Ihr Profil</w:t>
                      </w:r>
                    </w:p>
                    <w:p w14:paraId="7B13922B" w14:textId="77777777" w:rsidR="00D107A9" w:rsidRPr="00D107A9" w:rsidRDefault="00D107A9" w:rsidP="00D107A9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D107A9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Sie verfügen idealerweise über ein abgeschlossenes betriebswirtschaftliches oder wirtschaftsingenieurwissenschaftliches Studium oder eine vergleichbare Qualifikation</w:t>
                      </w:r>
                    </w:p>
                    <w:p w14:paraId="38DB7694" w14:textId="77777777" w:rsidR="00D107A9" w:rsidRPr="00D107A9" w:rsidRDefault="00D107A9" w:rsidP="00D107A9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D107A9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Weiterhin bringen Sie fundierte Berufserfahrung im technischen und/oder strategischen Einkauf und internationalem Vertragsrecht mit</w:t>
                      </w:r>
                    </w:p>
                    <w:p w14:paraId="5660E873" w14:textId="77777777" w:rsidR="00D107A9" w:rsidRPr="00D107A9" w:rsidRDefault="00D107A9" w:rsidP="00D107A9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D107A9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Zudem verfügen Sie über technisches Wissen in der Warengruppe Werkzeuge, insbesondere Spritzgusswerkzeuge und Maschinen</w:t>
                      </w:r>
                    </w:p>
                    <w:p w14:paraId="5EC27811" w14:textId="77777777" w:rsidR="00D107A9" w:rsidRPr="00D107A9" w:rsidRDefault="00D107A9" w:rsidP="00D107A9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D107A9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Fundierte Kenntnisse im Umgang mit MS Office sind für Sie selbstverständlich und Sie beherrschen die englische Sprache auf sehr gutem Niveau</w:t>
                      </w:r>
                    </w:p>
                    <w:p w14:paraId="6584FA6B" w14:textId="77777777" w:rsidR="00D107A9" w:rsidRPr="00D107A9" w:rsidRDefault="00D107A9" w:rsidP="00D107A9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D107A9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Nicht zuletzt sind Sie offen für internationale Dienstreisen</w:t>
                      </w:r>
                    </w:p>
                    <w:p w14:paraId="062416C7" w14:textId="20A87EC2" w:rsidR="009D38DA" w:rsidRPr="00D13E9E" w:rsidRDefault="009D38DA" w:rsidP="00D107A9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698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841763" wp14:editId="1A661A52">
                <wp:simplePos x="0" y="0"/>
                <wp:positionH relativeFrom="page">
                  <wp:posOffset>5052060</wp:posOffset>
                </wp:positionH>
                <wp:positionV relativeFrom="paragraph">
                  <wp:posOffset>4445</wp:posOffset>
                </wp:positionV>
                <wp:extent cx="2548890" cy="2236470"/>
                <wp:effectExtent l="0" t="0" r="381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890" cy="2236470"/>
                        </a:xfrm>
                        <a:prstGeom prst="rect">
                          <a:avLst/>
                        </a:prstGeom>
                        <a:solidFill>
                          <a:srgbClr val="EAE52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957ED" w14:textId="7EE2802E" w:rsidR="008879FE" w:rsidRPr="00940707" w:rsidRDefault="008879FE">
                            <w:pPr>
                              <w:rPr>
                                <w:rFonts w:ascii="DIN Offc" w:hAnsi="DIN Offc" w:cs="DIN Off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41763" id="Textfeld 1" o:spid="_x0000_s1028" type="#_x0000_t202" style="position:absolute;margin-left:397.8pt;margin-top:.35pt;width:200.7pt;height:176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4uQjgIAAIoFAAAOAAAAZHJzL2Uyb0RvYy54bWysVEtvGyEQvlfqf0Dcm7W3zsvKOnKdpKoU&#10;JVHjKmfMgo0KDAXsXffXd2DXj6a9pOplF2a+eX3MzNV1azTZCB8U2IoOTwaUCMuhVnZZ0W/zuw8X&#10;lITIbM00WFHRrQj0evL+3VXjxqKEFehaeIJObBg3rqKrGN24KAJfCcPCCThhUSnBGxbx6pdF7VmD&#10;3o0uysHgrGjA184DFyGg9KZT0kn2L6Xg8VHKICLRFcXcYv76/F2kbzG5YuOlZ26leJ8G+4csDFMW&#10;g+5d3bDIyNqrP1wZxT0EkPGEgylASsVFrgGrGQ5eVfO8Yk7kWpCc4PY0hf/nlj9snjxRNb4dJZYZ&#10;fKK5aKMUuibDxE7jwhhBzw5hsf0EbUL28oDCVHQrvUl/LIegHnne7rlFZ4SjsDwdXVxcooqjriw/&#10;no3OM/vFwdz5ED8LMCQdKurx8TKnbHMfIoZE6A6SogXQqr5TWueLXy5m2pMNw4e+nd6elmXKEk1+&#10;g2mbwBaSWafuJCK3Sh8mldyVlk9xq0Wy0varkEhVrjDHTE0q9lEZ58LGTA6GzeiEkhjqLYY9Ppl2&#10;Wb3FeG+RI4ONe2OjLPhMZ56tQ9r1913KssMja0d1p2NsF23ukcxpkiyg3mJDeOgGKjh+p/DR7lmI&#10;T8zjBOFD41aIj/iRGpqKQn+iZAX+59/kCY+NjVpKGpzIioYfa+YFJfqLxZa/HI5GaYTzZXR6XuLF&#10;H2sWxxq7NjPAXsC2xuzyMeGj3h2lB/OCy2OaoqKKWY6xKxp3x1ns9gQuHy6m0wzCoXUs3ttnx5Pr&#10;xHJqyXn7wrzr+zZiyz/AbnbZ+FX7dthkaWG6jiBV7u0Dqz3/OPC5f/vllDbK8T2jDit08gsAAP//&#10;AwBQSwMEFAAGAAgAAAAhAMk4HuzgAAAACQEAAA8AAABkcnMvZG93bnJldi54bWxMj8FOwzAQRO9I&#10;/IO1SFwQdVpoQ0KcqoIi9YTUkktvbrwkVeN1ZDtt+Hu2J7jtaEazb4rlaDtxRh+OjhRMJwkIpNqZ&#10;IzUKqq+PxxcQIWoyunOECn4wwLK8vSl0btyFtnjexUZwCYVcK2hj7HMpQ92i1WHieiT2vp23OrL0&#10;jTReX7jcdnKWJAtp9ZH4Q6t7fGuxPu0Gq+Bz87xfV+++T2nYP5i6Wq/89qTU/d24egURcYx/Ybji&#10;MzqUzHRwA5kgOgVpNl9wlA8QV3uapbztoOBpPstAloX8v6D8BQAA//8DAFBLAQItABQABgAIAAAA&#10;IQC2gziS/gAAAOEBAAATAAAAAAAAAAAAAAAAAAAAAABbQ29udGVudF9UeXBlc10ueG1sUEsBAi0A&#10;FAAGAAgAAAAhADj9If/WAAAAlAEAAAsAAAAAAAAAAAAAAAAALwEAAF9yZWxzLy5yZWxzUEsBAi0A&#10;FAAGAAgAAAAhAIYfi5COAgAAigUAAA4AAAAAAAAAAAAAAAAALgIAAGRycy9lMm9Eb2MueG1sUEsB&#10;Ai0AFAAGAAgAAAAhAMk4HuzgAAAACQEAAA8AAAAAAAAAAAAAAAAA6AQAAGRycy9kb3ducmV2Lnht&#10;bFBLBQYAAAAABAAEAPMAAAD1BQAAAAA=&#10;" fillcolor="#eae522" stroked="f">
                <v:textbox>
                  <w:txbxContent>
                    <w:p w14:paraId="57E957ED" w14:textId="7EE2802E" w:rsidR="008879FE" w:rsidRPr="00940707" w:rsidRDefault="008879FE">
                      <w:pPr>
                        <w:rPr>
                          <w:rFonts w:ascii="DIN Offc" w:hAnsi="DIN Offc" w:cs="DIN Offc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D0AD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0BF541F" wp14:editId="5C2F5F9C">
                <wp:simplePos x="0" y="0"/>
                <wp:positionH relativeFrom="column">
                  <wp:posOffset>4274185</wp:posOffset>
                </wp:positionH>
                <wp:positionV relativeFrom="paragraph">
                  <wp:posOffset>103505</wp:posOffset>
                </wp:positionV>
                <wp:extent cx="2632710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22C61" w14:textId="59B1A3A7" w:rsidR="008123C0" w:rsidRPr="008123C0" w:rsidRDefault="008123C0" w:rsidP="00BE658D">
                            <w:pPr>
                              <w:spacing w:line="288" w:lineRule="auto"/>
                              <w:ind w:left="-113"/>
                              <w:rPr>
                                <w:rFonts w:ascii="DIN Offc" w:hAnsi="DIN Offc" w:cs="DIN Offc"/>
                                <w:sz w:val="36"/>
                                <w:szCs w:val="36"/>
                              </w:rPr>
                            </w:pPr>
                            <w:r w:rsidRPr="008123C0">
                              <w:rPr>
                                <w:rFonts w:ascii="DIN Offc" w:hAnsi="DIN Offc" w:cs="DIN Offc"/>
                                <w:color w:val="00A049"/>
                                <w:spacing w:val="-20"/>
                                <w:sz w:val="36"/>
                                <w:szCs w:val="36"/>
                              </w:rPr>
                              <w:t xml:space="preserve">Kontakt </w:t>
                            </w:r>
                          </w:p>
                          <w:p w14:paraId="408E17F7" w14:textId="22C1EF80" w:rsidR="00E13069" w:rsidRPr="00BE658D" w:rsidRDefault="00113D7F" w:rsidP="00BE658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Carolin Balzer</w:t>
                            </w:r>
                          </w:p>
                          <w:p w14:paraId="263A271D" w14:textId="54AF04F4" w:rsidR="00E13069" w:rsidRPr="00BE658D" w:rsidRDefault="00A74118" w:rsidP="00BE658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Recruiter</w:t>
                            </w:r>
                          </w:p>
                          <w:p w14:paraId="1FFB48D9" w14:textId="7A678260" w:rsidR="00E13069" w:rsidRPr="00BE658D" w:rsidRDefault="00A73233" w:rsidP="00BE658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Walter-Gropius-Straße 23</w:t>
                            </w:r>
                          </w:p>
                          <w:p w14:paraId="062660FC" w14:textId="2D1ADBAE" w:rsidR="00E13069" w:rsidRPr="00BE658D" w:rsidRDefault="00A73233" w:rsidP="00BE658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80807 München</w:t>
                            </w:r>
                          </w:p>
                          <w:p w14:paraId="09636736" w14:textId="507D2F09" w:rsidR="00E13069" w:rsidRPr="00BE658D" w:rsidRDefault="00E13069" w:rsidP="00BE658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</w:rPr>
                            </w:pPr>
                            <w:r w:rsidRPr="00BE658D">
                              <w:rPr>
                                <w:rFonts w:ascii="BentonSans Regular" w:hAnsi="BentonSans Regular"/>
                              </w:rPr>
                              <w:t xml:space="preserve">+49 (0) </w:t>
                            </w:r>
                            <w:r w:rsidR="00113D7F">
                              <w:rPr>
                                <w:rFonts w:ascii="BentonSans Regular" w:hAnsi="BentonSans Regular"/>
                              </w:rPr>
                              <w:t>162 420 493 4</w:t>
                            </w:r>
                          </w:p>
                          <w:p w14:paraId="19F59044" w14:textId="6D0CB8FA" w:rsidR="00C07DCD" w:rsidRPr="00B55B29" w:rsidRDefault="00C57435" w:rsidP="00C07DC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  <w:color w:val="000000" w:themeColor="text1"/>
                              </w:rPr>
                            </w:pPr>
                            <w:hyperlink r:id="rId8" w:history="1">
                              <w:r w:rsidR="00113D7F" w:rsidRPr="00CA1612">
                                <w:rPr>
                                  <w:rStyle w:val="Hyperlink"/>
                                  <w:rFonts w:ascii="BentonSans Regular" w:hAnsi="BentonSans Regular"/>
                                </w:rPr>
                                <w:t>carolin.balzer@de.whoohoo.com</w:t>
                              </w:r>
                            </w:hyperlink>
                          </w:p>
                          <w:p w14:paraId="22F6A6F8" w14:textId="02588BBD" w:rsidR="00E13069" w:rsidRPr="00B55B29" w:rsidRDefault="00E13069" w:rsidP="00C07DC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</w:rPr>
                            </w:pPr>
                            <w:r w:rsidRPr="00BE658D">
                              <w:rPr>
                                <w:rFonts w:ascii="BentonSans Regular" w:hAnsi="BentonSans Regular"/>
                              </w:rPr>
                              <w:t>www.whoohoo.de</w:t>
                            </w:r>
                          </w:p>
                          <w:p w14:paraId="270A68C0" w14:textId="3B945123" w:rsidR="00E13069" w:rsidRDefault="00E1306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BF541F" id="_x0000_s1029" type="#_x0000_t202" style="position:absolute;margin-left:336.55pt;margin-top:8.15pt;width:207.3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NoEgIAAPwDAAAOAAAAZHJzL2Uyb0RvYy54bWysU9tuGyEQfa/Uf0C813uJL8nK6yhN6qpS&#10;epGSfgBmWS8qMBSwd92vz8DajpW+Vd0HBDvMmTlnDsvbQSuyF85LMDUtJjklwnBopNnW9Ofz+sM1&#10;JT4w0zAFRtT0IDy9Xb1/t+xtJUroQDXCEQQxvuptTbsQbJVlnndCMz8BKwwGW3CaBTy6bdY41iO6&#10;VlmZ5/OsB9dYB1x4j38fxiBdJfy2FTx8b1svAlE1xd5CWl1aN3HNVktWbR2zneTHNtg/dKGZNFj0&#10;DPXAAiM7J/+C0pI78NCGCQedQdtKLhIHZFPkb9g8dcyKxAXF8fYsk/9/sPzb/ocjsqlpWSwoMUzj&#10;kJ7FEFqhGlJGfXrrK7z2ZPFiGD7CgHNOXL19BP7LEwP3HTNbcecc9J1gDfZXxMzsInXE8RFk03+F&#10;BsuwXYAENLROR/FQDoLoOKfDeTbYCuH4s5xflYsCQxxjxTSfzss0vYxVp3TrfPgsQJO4qanD4Sd4&#10;tn/0IbbDqtOVWM3AWiqVDKAM6Wt6MytnKeEiomVAfyqpa3qdx290TGT5yTQpOTCpxj0WUOZIOzId&#10;OYdhMySFr05qbqA5oA4ORjvi88FNB+4PJT1asab+9445QYn6YlDLm2I6jd5Nh+lsgcSJu4xsLiPM&#10;cISqaaBk3N6H5PdI2ds71HwtkxpxOGMnx5bRYkmk43OIHr48p1uvj3b1AgAA//8DAFBLAwQUAAYA&#10;CAAAACEAGXt4998AAAALAQAADwAAAGRycy9kb3ducmV2LnhtbEyPy07DMBBF90j8gzVI7KjdRMRV&#10;iFNVqC3LQolYu/GQRMQP2W4a/r7uCpaje3TvmWo965FM6MNgjYDlggFB01o1mE5A87l7WgEJURol&#10;R2tQwC8GWNf3d5Uslb2YD5yOsSOpxIRSCuhjdCWloe1Ry7CwDk3Kvq3XMqbTd1R5eUnleqQZYwXV&#10;cjBpoZcOX3tsf45nLcBFt+dv/vC+2e4m1nztm2zotkI8PsybFyAR5/gHw00/qUOdnE72bFQgo4CC&#10;58uEpqDIgdwAtuIcyElAlvNnoHVF//9QXwEAAP//AwBQSwECLQAUAAYACAAAACEAtoM4kv4AAADh&#10;AQAAEwAAAAAAAAAAAAAAAAAAAAAAW0NvbnRlbnRfVHlwZXNdLnhtbFBLAQItABQABgAIAAAAIQA4&#10;/SH/1gAAAJQBAAALAAAAAAAAAAAAAAAAAC8BAABfcmVscy8ucmVsc1BLAQItABQABgAIAAAAIQDu&#10;GnNoEgIAAPwDAAAOAAAAAAAAAAAAAAAAAC4CAABkcnMvZTJvRG9jLnhtbFBLAQItABQABgAIAAAA&#10;IQAZe3j33wAAAAsBAAAPAAAAAAAAAAAAAAAAAGwEAABkcnMvZG93bnJldi54bWxQSwUGAAAAAAQA&#10;BADzAAAAeAUAAAAA&#10;" filled="f" stroked="f">
                <v:textbox style="mso-fit-shape-to-text:t">
                  <w:txbxContent>
                    <w:p w14:paraId="7FB22C61" w14:textId="59B1A3A7" w:rsidR="008123C0" w:rsidRPr="008123C0" w:rsidRDefault="008123C0" w:rsidP="00BE658D">
                      <w:pPr>
                        <w:spacing w:line="288" w:lineRule="auto"/>
                        <w:ind w:left="-113"/>
                        <w:rPr>
                          <w:rFonts w:ascii="DIN Offc" w:hAnsi="DIN Offc" w:cs="DIN Offc"/>
                          <w:sz w:val="36"/>
                          <w:szCs w:val="36"/>
                        </w:rPr>
                      </w:pPr>
                      <w:r w:rsidRPr="008123C0">
                        <w:rPr>
                          <w:rFonts w:ascii="DIN Offc" w:hAnsi="DIN Offc" w:cs="DIN Offc"/>
                          <w:color w:val="00A049"/>
                          <w:spacing w:val="-20"/>
                          <w:sz w:val="36"/>
                          <w:szCs w:val="36"/>
                        </w:rPr>
                        <w:t xml:space="preserve">Kontakt </w:t>
                      </w:r>
                    </w:p>
                    <w:p w14:paraId="408E17F7" w14:textId="22C1EF80" w:rsidR="00E13069" w:rsidRPr="00BE658D" w:rsidRDefault="00113D7F" w:rsidP="00BE658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Carolin Balzer</w:t>
                      </w:r>
                    </w:p>
                    <w:p w14:paraId="263A271D" w14:textId="54AF04F4" w:rsidR="00E13069" w:rsidRPr="00BE658D" w:rsidRDefault="00A74118" w:rsidP="00BE658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Recruiter</w:t>
                      </w:r>
                    </w:p>
                    <w:p w14:paraId="1FFB48D9" w14:textId="7A678260" w:rsidR="00E13069" w:rsidRPr="00BE658D" w:rsidRDefault="00A73233" w:rsidP="00BE658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Walter-Gropius-Straße 23</w:t>
                      </w:r>
                    </w:p>
                    <w:p w14:paraId="062660FC" w14:textId="2D1ADBAE" w:rsidR="00E13069" w:rsidRPr="00BE658D" w:rsidRDefault="00A73233" w:rsidP="00BE658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80807 München</w:t>
                      </w:r>
                    </w:p>
                    <w:p w14:paraId="09636736" w14:textId="507D2F09" w:rsidR="00E13069" w:rsidRPr="00BE658D" w:rsidRDefault="00E13069" w:rsidP="00BE658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</w:rPr>
                      </w:pPr>
                      <w:r w:rsidRPr="00BE658D">
                        <w:rPr>
                          <w:rFonts w:ascii="BentonSans Regular" w:hAnsi="BentonSans Regular"/>
                        </w:rPr>
                        <w:t xml:space="preserve">+49 (0) </w:t>
                      </w:r>
                      <w:r w:rsidR="00113D7F">
                        <w:rPr>
                          <w:rFonts w:ascii="BentonSans Regular" w:hAnsi="BentonSans Regular"/>
                        </w:rPr>
                        <w:t>162 420 493 4</w:t>
                      </w:r>
                    </w:p>
                    <w:p w14:paraId="19F59044" w14:textId="6D0CB8FA" w:rsidR="00C07DCD" w:rsidRPr="00B55B29" w:rsidRDefault="00C57435" w:rsidP="00C07DC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  <w:color w:val="000000" w:themeColor="text1"/>
                        </w:rPr>
                      </w:pPr>
                      <w:hyperlink r:id="rId9" w:history="1">
                        <w:r w:rsidR="00113D7F" w:rsidRPr="00CA1612">
                          <w:rPr>
                            <w:rStyle w:val="Hyperlink"/>
                            <w:rFonts w:ascii="BentonSans Regular" w:hAnsi="BentonSans Regular"/>
                          </w:rPr>
                          <w:t>carolin.balzer@de.whoohoo.com</w:t>
                        </w:r>
                      </w:hyperlink>
                    </w:p>
                    <w:p w14:paraId="22F6A6F8" w14:textId="02588BBD" w:rsidR="00E13069" w:rsidRPr="00B55B29" w:rsidRDefault="00E13069" w:rsidP="00C07DC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</w:rPr>
                      </w:pPr>
                      <w:r w:rsidRPr="00BE658D">
                        <w:rPr>
                          <w:rFonts w:ascii="BentonSans Regular" w:hAnsi="BentonSans Regular"/>
                        </w:rPr>
                        <w:t>www.whoohoo.de</w:t>
                      </w:r>
                    </w:p>
                    <w:p w14:paraId="270A68C0" w14:textId="3B945123" w:rsidR="00E13069" w:rsidRDefault="00E13069"/>
                  </w:txbxContent>
                </v:textbox>
              </v:shape>
            </w:pict>
          </mc:Fallback>
        </mc:AlternateContent>
      </w:r>
    </w:p>
    <w:p w14:paraId="714B4B8E" w14:textId="160530EF" w:rsidR="00C354B8" w:rsidRPr="00C354B8" w:rsidRDefault="00C354B8" w:rsidP="00C354B8"/>
    <w:p w14:paraId="0B5B33EE" w14:textId="5231BED8" w:rsidR="00C354B8" w:rsidRPr="00C354B8" w:rsidRDefault="00C354B8" w:rsidP="00C354B8"/>
    <w:p w14:paraId="77CC8618" w14:textId="08B1E453" w:rsidR="00C354B8" w:rsidRPr="00C354B8" w:rsidRDefault="00C354B8" w:rsidP="00C354B8"/>
    <w:p w14:paraId="6FC3580C" w14:textId="65EE5B16" w:rsidR="00C354B8" w:rsidRPr="00C354B8" w:rsidRDefault="00C354B8" w:rsidP="00C354B8"/>
    <w:p w14:paraId="402E7090" w14:textId="1EE02740" w:rsidR="00C354B8" w:rsidRPr="00C354B8" w:rsidRDefault="00C354B8" w:rsidP="00C354B8"/>
    <w:p w14:paraId="4F427905" w14:textId="03D551C2" w:rsidR="00C354B8" w:rsidRPr="00C354B8" w:rsidRDefault="00C354B8" w:rsidP="00C354B8"/>
    <w:p w14:paraId="0CDC0BF8" w14:textId="59AAA53C" w:rsidR="00C354B8" w:rsidRPr="00C354B8" w:rsidRDefault="00C354B8" w:rsidP="00C354B8"/>
    <w:p w14:paraId="4CE39712" w14:textId="4F5484B5" w:rsidR="009449AD" w:rsidRDefault="009449AD" w:rsidP="00C354B8">
      <w:pPr>
        <w:jc w:val="right"/>
      </w:pPr>
    </w:p>
    <w:p w14:paraId="70C3E256" w14:textId="49CEBAC6" w:rsidR="00C354B8" w:rsidRDefault="00C354B8" w:rsidP="00C354B8">
      <w:pPr>
        <w:jc w:val="right"/>
      </w:pPr>
    </w:p>
    <w:p w14:paraId="25CEF4C1" w14:textId="31AE11A9" w:rsidR="00C354B8" w:rsidRDefault="00C354B8" w:rsidP="00C354B8">
      <w:pPr>
        <w:jc w:val="right"/>
      </w:pPr>
    </w:p>
    <w:p w14:paraId="0F905F2A" w14:textId="481B45C8" w:rsidR="00C354B8" w:rsidRDefault="00C354B8" w:rsidP="00C354B8">
      <w:pPr>
        <w:jc w:val="right"/>
      </w:pPr>
    </w:p>
    <w:p w14:paraId="309F99F0" w14:textId="443C13FF" w:rsidR="00C354B8" w:rsidRDefault="00C354B8" w:rsidP="00C354B8">
      <w:pPr>
        <w:jc w:val="right"/>
      </w:pPr>
    </w:p>
    <w:p w14:paraId="75E15132" w14:textId="30911D85" w:rsidR="00C354B8" w:rsidRDefault="00C354B8" w:rsidP="00C354B8">
      <w:pPr>
        <w:jc w:val="right"/>
      </w:pPr>
    </w:p>
    <w:p w14:paraId="5FF4D02A" w14:textId="60D61FF5" w:rsidR="00C354B8" w:rsidRDefault="00C354B8" w:rsidP="00C354B8">
      <w:pPr>
        <w:jc w:val="right"/>
      </w:pPr>
    </w:p>
    <w:p w14:paraId="4DE2D5C4" w14:textId="22B97E6D" w:rsidR="00C354B8" w:rsidRDefault="00C354B8" w:rsidP="00C354B8">
      <w:pPr>
        <w:jc w:val="right"/>
      </w:pPr>
    </w:p>
    <w:p w14:paraId="122F995F" w14:textId="70D6B00E" w:rsidR="00C354B8" w:rsidRDefault="00C354B8" w:rsidP="00C354B8">
      <w:pPr>
        <w:jc w:val="right"/>
      </w:pPr>
    </w:p>
    <w:p w14:paraId="471B8AD5" w14:textId="36BBBB88" w:rsidR="00C354B8" w:rsidRDefault="00C354B8" w:rsidP="00C354B8">
      <w:pPr>
        <w:jc w:val="right"/>
      </w:pPr>
    </w:p>
    <w:p w14:paraId="06A9E580" w14:textId="0AB9E56C" w:rsidR="00C354B8" w:rsidRDefault="00C354B8" w:rsidP="00C354B8">
      <w:pPr>
        <w:jc w:val="right"/>
      </w:pPr>
    </w:p>
    <w:p w14:paraId="3ED603FE" w14:textId="37A5D1C4" w:rsidR="00C354B8" w:rsidRDefault="00C354B8" w:rsidP="00C354B8">
      <w:pPr>
        <w:jc w:val="right"/>
      </w:pPr>
    </w:p>
    <w:p w14:paraId="3363EC5C" w14:textId="497D74D3" w:rsidR="00C354B8" w:rsidRDefault="00C354B8" w:rsidP="00C354B8">
      <w:pPr>
        <w:jc w:val="right"/>
      </w:pPr>
    </w:p>
    <w:p w14:paraId="1B6F4B08" w14:textId="3E6AF538" w:rsidR="00C354B8" w:rsidRDefault="00C354B8" w:rsidP="00C354B8">
      <w:pPr>
        <w:jc w:val="right"/>
      </w:pPr>
    </w:p>
    <w:p w14:paraId="179E41EF" w14:textId="73C5AAD5" w:rsidR="00C354B8" w:rsidRDefault="00C354B8" w:rsidP="00C354B8">
      <w:pPr>
        <w:jc w:val="right"/>
      </w:pPr>
    </w:p>
    <w:p w14:paraId="2D542100" w14:textId="02459880" w:rsidR="00C354B8" w:rsidRDefault="00C354B8" w:rsidP="00C354B8">
      <w:pPr>
        <w:jc w:val="right"/>
      </w:pPr>
    </w:p>
    <w:p w14:paraId="0F82D92A" w14:textId="77777777" w:rsidR="00C354B8" w:rsidRDefault="00C354B8" w:rsidP="00C354B8">
      <w:pPr>
        <w:jc w:val="right"/>
      </w:pPr>
    </w:p>
    <w:p w14:paraId="29D1E3C5" w14:textId="5DA3DA19" w:rsidR="00C354B8" w:rsidRDefault="00C354B8" w:rsidP="00C354B8">
      <w:pPr>
        <w:jc w:val="right"/>
      </w:pPr>
    </w:p>
    <w:p w14:paraId="741BC94A" w14:textId="08D73216" w:rsidR="00C354B8" w:rsidRDefault="00C354B8" w:rsidP="00C354B8">
      <w:pPr>
        <w:jc w:val="right"/>
      </w:pPr>
    </w:p>
    <w:p w14:paraId="69061C15" w14:textId="35E36229" w:rsidR="00C354B8" w:rsidRDefault="00C354B8" w:rsidP="00C354B8">
      <w:pPr>
        <w:jc w:val="right"/>
      </w:pPr>
    </w:p>
    <w:p w14:paraId="2A7049BE" w14:textId="7FA1EFAC" w:rsidR="00C354B8" w:rsidRDefault="00C354B8" w:rsidP="00C354B8">
      <w:pPr>
        <w:jc w:val="right"/>
      </w:pPr>
    </w:p>
    <w:p w14:paraId="30C9B805" w14:textId="293504D4" w:rsidR="00C354B8" w:rsidRDefault="00C354B8" w:rsidP="00C354B8">
      <w:pPr>
        <w:jc w:val="right"/>
      </w:pPr>
    </w:p>
    <w:p w14:paraId="45A561EC" w14:textId="23C58D46" w:rsidR="00C354B8" w:rsidRDefault="00C354B8" w:rsidP="00C354B8">
      <w:pPr>
        <w:jc w:val="right"/>
      </w:pPr>
    </w:p>
    <w:p w14:paraId="74AA66DC" w14:textId="445CE7A8" w:rsidR="00C354B8" w:rsidRDefault="00C354B8" w:rsidP="00C354B8">
      <w:pPr>
        <w:jc w:val="right"/>
      </w:pPr>
    </w:p>
    <w:p w14:paraId="4838F4BE" w14:textId="442E9EA8" w:rsidR="00C354B8" w:rsidRDefault="00C354B8" w:rsidP="00C354B8">
      <w:pPr>
        <w:jc w:val="right"/>
      </w:pPr>
    </w:p>
    <w:p w14:paraId="4C11E960" w14:textId="7EAD04E1" w:rsidR="00C354B8" w:rsidRDefault="00C354B8" w:rsidP="00C354B8">
      <w:pPr>
        <w:jc w:val="right"/>
      </w:pPr>
    </w:p>
    <w:p w14:paraId="6632E53C" w14:textId="16C3A156" w:rsidR="00C354B8" w:rsidRDefault="00C354B8" w:rsidP="00C354B8">
      <w:pPr>
        <w:jc w:val="right"/>
      </w:pPr>
    </w:p>
    <w:p w14:paraId="49911513" w14:textId="3E79DCF2" w:rsidR="00C354B8" w:rsidRDefault="00C354B8" w:rsidP="00C354B8">
      <w:pPr>
        <w:jc w:val="right"/>
      </w:pPr>
    </w:p>
    <w:p w14:paraId="5DE2516B" w14:textId="6C0BA79F" w:rsidR="00C354B8" w:rsidRDefault="00C354B8" w:rsidP="00C354B8">
      <w:pPr>
        <w:jc w:val="right"/>
      </w:pPr>
    </w:p>
    <w:p w14:paraId="4E5A55B4" w14:textId="47EB87BD" w:rsidR="00C354B8" w:rsidRDefault="00C354B8" w:rsidP="00C354B8">
      <w:pPr>
        <w:jc w:val="right"/>
      </w:pPr>
    </w:p>
    <w:p w14:paraId="7A96C071" w14:textId="77777777" w:rsidR="00C354B8" w:rsidRDefault="00C354B8" w:rsidP="00C354B8">
      <w:pPr>
        <w:jc w:val="right"/>
      </w:pPr>
    </w:p>
    <w:p w14:paraId="04619807" w14:textId="77777777" w:rsidR="00C354B8" w:rsidRDefault="00C354B8" w:rsidP="00C354B8">
      <w:pPr>
        <w:jc w:val="right"/>
      </w:pPr>
    </w:p>
    <w:p w14:paraId="2F120A74" w14:textId="05E0A7C6" w:rsidR="00C354B8" w:rsidRDefault="00C354B8" w:rsidP="00C354B8">
      <w:pPr>
        <w:jc w:val="right"/>
      </w:pPr>
    </w:p>
    <w:p w14:paraId="6227C9AC" w14:textId="77777777" w:rsidR="00C354B8" w:rsidRDefault="00C354B8" w:rsidP="00C354B8">
      <w:pPr>
        <w:jc w:val="right"/>
      </w:pPr>
    </w:p>
    <w:p w14:paraId="2B70BAE8" w14:textId="07DC4FD9" w:rsidR="00C354B8" w:rsidRDefault="00C354B8" w:rsidP="00C354B8">
      <w:pPr>
        <w:jc w:val="right"/>
      </w:pPr>
    </w:p>
    <w:p w14:paraId="1EBF0D95" w14:textId="77777777" w:rsidR="00C354B8" w:rsidRDefault="00C354B8" w:rsidP="00C354B8">
      <w:pPr>
        <w:jc w:val="right"/>
      </w:pPr>
    </w:p>
    <w:p w14:paraId="2278C28E" w14:textId="77777777" w:rsidR="00C354B8" w:rsidRDefault="00C354B8" w:rsidP="00C354B8">
      <w:pPr>
        <w:jc w:val="right"/>
      </w:pPr>
    </w:p>
    <w:p w14:paraId="0DCC889F" w14:textId="1C25B1FA" w:rsidR="00C354B8" w:rsidRDefault="00C354B8" w:rsidP="00C354B8">
      <w:pPr>
        <w:jc w:val="right"/>
      </w:pPr>
    </w:p>
    <w:p w14:paraId="7AA1F6BA" w14:textId="77777777" w:rsidR="00C354B8" w:rsidRDefault="00C354B8" w:rsidP="00C354B8">
      <w:pPr>
        <w:jc w:val="right"/>
      </w:pPr>
    </w:p>
    <w:p w14:paraId="32833BE7" w14:textId="77777777" w:rsidR="00C354B8" w:rsidRDefault="00C354B8" w:rsidP="00C354B8">
      <w:pPr>
        <w:jc w:val="right"/>
      </w:pPr>
    </w:p>
    <w:p w14:paraId="6F9DC9FB" w14:textId="77777777" w:rsidR="00C354B8" w:rsidRDefault="00C354B8" w:rsidP="00C354B8">
      <w:pPr>
        <w:jc w:val="right"/>
      </w:pPr>
    </w:p>
    <w:p w14:paraId="135AA3D0" w14:textId="77777777" w:rsidR="00C354B8" w:rsidRDefault="00C354B8" w:rsidP="00C354B8">
      <w:pPr>
        <w:jc w:val="right"/>
      </w:pPr>
    </w:p>
    <w:p w14:paraId="174B1F55" w14:textId="77777777" w:rsidR="00C354B8" w:rsidRDefault="00C354B8" w:rsidP="00C354B8">
      <w:pPr>
        <w:jc w:val="right"/>
      </w:pPr>
    </w:p>
    <w:p w14:paraId="0A6884B3" w14:textId="1D7424C7" w:rsidR="008A088E" w:rsidRPr="00C354B8" w:rsidRDefault="008A088E" w:rsidP="008879FE"/>
    <w:sectPr w:rsidR="008A088E" w:rsidRPr="00C354B8" w:rsidSect="00D009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57CA6" w14:textId="77777777" w:rsidR="00C57435" w:rsidRDefault="00C57435" w:rsidP="003F6A5B">
      <w:r>
        <w:separator/>
      </w:r>
    </w:p>
  </w:endnote>
  <w:endnote w:type="continuationSeparator" w:id="0">
    <w:p w14:paraId="7000A435" w14:textId="77777777" w:rsidR="00C57435" w:rsidRDefault="00C57435" w:rsidP="003F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tonSans Regular">
    <w:altName w:val="Corbel"/>
    <w:panose1 w:val="02000503000000020004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ntonSans-Regular">
    <w:altName w:val="Corbel"/>
    <w:panose1 w:val="02000503000000020004"/>
    <w:charset w:val="00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ntonSans">
    <w:altName w:val="BentonSans Regular"/>
    <w:charset w:val="00"/>
    <w:family w:val="auto"/>
    <w:pitch w:val="variable"/>
    <w:sig w:usb0="00000003" w:usb1="5000204A" w:usb2="00000000" w:usb3="00000000" w:csb0="00000001" w:csb1="00000000"/>
  </w:font>
  <w:font w:name="DIN Offc">
    <w:altName w:val="Arial Black"/>
    <w:panose1 w:val="020B0804020101020102"/>
    <w:charset w:val="00"/>
    <w:family w:val="swiss"/>
    <w:pitch w:val="variable"/>
    <w:sig w:usb0="800000AF" w:usb1="4000207B" w:usb2="00000008" w:usb3="00000000" w:csb0="00000001" w:csb1="00000000"/>
  </w:font>
  <w:font w:name="DINComp-Bold">
    <w:panose1 w:val="020B0804020101020102"/>
    <w:charset w:val="00"/>
    <w:family w:val="swiss"/>
    <w:pitch w:val="variable"/>
    <w:sig w:usb0="800000AF" w:usb1="4000207B" w:usb2="00000008" w:usb3="00000000" w:csb0="00000001" w:csb1="00000000"/>
  </w:font>
  <w:font w:name="DIN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6ABCE" w14:textId="77777777" w:rsidR="00C33363" w:rsidRDefault="00C333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2349E" w14:textId="77777777" w:rsidR="00C33363" w:rsidRDefault="00C333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71BCB" w14:textId="77777777" w:rsidR="00C33363" w:rsidRDefault="00C333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A7E33" w14:textId="77777777" w:rsidR="00C57435" w:rsidRDefault="00C57435" w:rsidP="003F6A5B">
      <w:r>
        <w:separator/>
      </w:r>
    </w:p>
  </w:footnote>
  <w:footnote w:type="continuationSeparator" w:id="0">
    <w:p w14:paraId="55BAF60E" w14:textId="77777777" w:rsidR="00C57435" w:rsidRDefault="00C57435" w:rsidP="003F6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B4324" w14:textId="77777777" w:rsidR="00C33363" w:rsidRDefault="00C333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5D84F" w14:textId="77777777" w:rsidR="003F6A5B" w:rsidRDefault="003F6A5B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4E8F75" wp14:editId="4A662D39">
          <wp:simplePos x="0" y="0"/>
          <wp:positionH relativeFrom="column">
            <wp:posOffset>-971233</wp:posOffset>
          </wp:positionH>
          <wp:positionV relativeFrom="paragraph">
            <wp:posOffset>-449580</wp:posOffset>
          </wp:positionV>
          <wp:extent cx="7684245" cy="10874175"/>
          <wp:effectExtent l="0" t="0" r="12065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factsheet_A4_V1_Schablon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245" cy="1087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780F36" w14:textId="77777777" w:rsidR="003F6A5B" w:rsidRDefault="003F6A5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96D51" w14:textId="77777777" w:rsidR="00C33363" w:rsidRDefault="00C333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72D6"/>
    <w:multiLevelType w:val="multilevel"/>
    <w:tmpl w:val="B9A2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F1AFF"/>
    <w:multiLevelType w:val="hybridMultilevel"/>
    <w:tmpl w:val="B930F8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" w15:restartNumberingAfterBreak="0">
    <w:nsid w:val="0C6119AB"/>
    <w:multiLevelType w:val="hybridMultilevel"/>
    <w:tmpl w:val="F9500D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F864885"/>
    <w:multiLevelType w:val="multilevel"/>
    <w:tmpl w:val="CC56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F30D7C"/>
    <w:multiLevelType w:val="hybridMultilevel"/>
    <w:tmpl w:val="EF0664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B93165"/>
    <w:multiLevelType w:val="multilevel"/>
    <w:tmpl w:val="7590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460D3"/>
    <w:multiLevelType w:val="hybridMultilevel"/>
    <w:tmpl w:val="B5EA6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A6BEA"/>
    <w:multiLevelType w:val="multilevel"/>
    <w:tmpl w:val="96FE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387C60"/>
    <w:multiLevelType w:val="multilevel"/>
    <w:tmpl w:val="77AC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051CC1"/>
    <w:multiLevelType w:val="multilevel"/>
    <w:tmpl w:val="857A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C648C2"/>
    <w:multiLevelType w:val="hybridMultilevel"/>
    <w:tmpl w:val="DB68D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91082"/>
    <w:multiLevelType w:val="multilevel"/>
    <w:tmpl w:val="046E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CF267D"/>
    <w:multiLevelType w:val="hybridMultilevel"/>
    <w:tmpl w:val="A8927E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3" w15:restartNumberingAfterBreak="0">
    <w:nsid w:val="35BC2545"/>
    <w:multiLevelType w:val="multilevel"/>
    <w:tmpl w:val="0902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F07EC5"/>
    <w:multiLevelType w:val="multilevel"/>
    <w:tmpl w:val="24B6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621F14"/>
    <w:multiLevelType w:val="multilevel"/>
    <w:tmpl w:val="FDE4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252C34"/>
    <w:multiLevelType w:val="multilevel"/>
    <w:tmpl w:val="E1A6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9C28CF"/>
    <w:multiLevelType w:val="multilevel"/>
    <w:tmpl w:val="811A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25494D"/>
    <w:multiLevelType w:val="multilevel"/>
    <w:tmpl w:val="A942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9276E3"/>
    <w:multiLevelType w:val="multilevel"/>
    <w:tmpl w:val="8286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16567B"/>
    <w:multiLevelType w:val="multilevel"/>
    <w:tmpl w:val="E9D6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3C7FF9"/>
    <w:multiLevelType w:val="multilevel"/>
    <w:tmpl w:val="93C0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C423AE"/>
    <w:multiLevelType w:val="multilevel"/>
    <w:tmpl w:val="F562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3B0522"/>
    <w:multiLevelType w:val="multilevel"/>
    <w:tmpl w:val="555C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5483CBD"/>
    <w:multiLevelType w:val="multilevel"/>
    <w:tmpl w:val="9BBE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2C6EB4"/>
    <w:multiLevelType w:val="multilevel"/>
    <w:tmpl w:val="8BB8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8636EBA"/>
    <w:multiLevelType w:val="multilevel"/>
    <w:tmpl w:val="4DCA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335D37"/>
    <w:multiLevelType w:val="multilevel"/>
    <w:tmpl w:val="AFFC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AAD01F2"/>
    <w:multiLevelType w:val="multilevel"/>
    <w:tmpl w:val="BC18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6A5F17"/>
    <w:multiLevelType w:val="multilevel"/>
    <w:tmpl w:val="658A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12"/>
  </w:num>
  <w:num w:numId="6">
    <w:abstractNumId w:val="4"/>
  </w:num>
  <w:num w:numId="7">
    <w:abstractNumId w:val="25"/>
  </w:num>
  <w:num w:numId="8">
    <w:abstractNumId w:val="7"/>
  </w:num>
  <w:num w:numId="9">
    <w:abstractNumId w:val="27"/>
  </w:num>
  <w:num w:numId="10">
    <w:abstractNumId w:val="29"/>
  </w:num>
  <w:num w:numId="11">
    <w:abstractNumId w:val="17"/>
  </w:num>
  <w:num w:numId="12">
    <w:abstractNumId w:val="23"/>
  </w:num>
  <w:num w:numId="13">
    <w:abstractNumId w:val="9"/>
  </w:num>
  <w:num w:numId="14">
    <w:abstractNumId w:val="11"/>
  </w:num>
  <w:num w:numId="15">
    <w:abstractNumId w:val="14"/>
  </w:num>
  <w:num w:numId="16">
    <w:abstractNumId w:val="26"/>
  </w:num>
  <w:num w:numId="17">
    <w:abstractNumId w:val="21"/>
  </w:num>
  <w:num w:numId="18">
    <w:abstractNumId w:val="3"/>
  </w:num>
  <w:num w:numId="19">
    <w:abstractNumId w:val="13"/>
  </w:num>
  <w:num w:numId="20">
    <w:abstractNumId w:val="8"/>
  </w:num>
  <w:num w:numId="21">
    <w:abstractNumId w:val="0"/>
  </w:num>
  <w:num w:numId="22">
    <w:abstractNumId w:val="20"/>
  </w:num>
  <w:num w:numId="23">
    <w:abstractNumId w:val="18"/>
  </w:num>
  <w:num w:numId="24">
    <w:abstractNumId w:val="22"/>
  </w:num>
  <w:num w:numId="25">
    <w:abstractNumId w:val="16"/>
  </w:num>
  <w:num w:numId="26">
    <w:abstractNumId w:val="19"/>
  </w:num>
  <w:num w:numId="27">
    <w:abstractNumId w:val="5"/>
  </w:num>
  <w:num w:numId="28">
    <w:abstractNumId w:val="15"/>
  </w:num>
  <w:num w:numId="29">
    <w:abstractNumId w:val="2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5B"/>
    <w:rsid w:val="000303F7"/>
    <w:rsid w:val="00064145"/>
    <w:rsid w:val="000C61B2"/>
    <w:rsid w:val="000C6216"/>
    <w:rsid w:val="00106C17"/>
    <w:rsid w:val="00113D7F"/>
    <w:rsid w:val="0012757B"/>
    <w:rsid w:val="00170912"/>
    <w:rsid w:val="001A13A8"/>
    <w:rsid w:val="001B384D"/>
    <w:rsid w:val="00232F53"/>
    <w:rsid w:val="00267C95"/>
    <w:rsid w:val="00267DEF"/>
    <w:rsid w:val="002C6989"/>
    <w:rsid w:val="002E1DC8"/>
    <w:rsid w:val="003167F3"/>
    <w:rsid w:val="00346C1E"/>
    <w:rsid w:val="003A2AA5"/>
    <w:rsid w:val="003B2722"/>
    <w:rsid w:val="003D0AD6"/>
    <w:rsid w:val="003F6A5B"/>
    <w:rsid w:val="00400193"/>
    <w:rsid w:val="0043284D"/>
    <w:rsid w:val="004376D9"/>
    <w:rsid w:val="0046522B"/>
    <w:rsid w:val="00506851"/>
    <w:rsid w:val="00512295"/>
    <w:rsid w:val="00533AF5"/>
    <w:rsid w:val="00571F9E"/>
    <w:rsid w:val="005E3CE9"/>
    <w:rsid w:val="00615121"/>
    <w:rsid w:val="00617F5C"/>
    <w:rsid w:val="0062629B"/>
    <w:rsid w:val="006338DD"/>
    <w:rsid w:val="006D43FE"/>
    <w:rsid w:val="006D7954"/>
    <w:rsid w:val="006E0F74"/>
    <w:rsid w:val="006E3418"/>
    <w:rsid w:val="00773F06"/>
    <w:rsid w:val="007A1ABC"/>
    <w:rsid w:val="007C57D8"/>
    <w:rsid w:val="007E08C1"/>
    <w:rsid w:val="00805DCD"/>
    <w:rsid w:val="008123C0"/>
    <w:rsid w:val="00812973"/>
    <w:rsid w:val="00815BF1"/>
    <w:rsid w:val="008332E9"/>
    <w:rsid w:val="00841E43"/>
    <w:rsid w:val="008879FE"/>
    <w:rsid w:val="008A088E"/>
    <w:rsid w:val="00936499"/>
    <w:rsid w:val="00940707"/>
    <w:rsid w:val="009449AD"/>
    <w:rsid w:val="00972506"/>
    <w:rsid w:val="009A1DDE"/>
    <w:rsid w:val="009C069A"/>
    <w:rsid w:val="009D38DA"/>
    <w:rsid w:val="009D6094"/>
    <w:rsid w:val="00A0476C"/>
    <w:rsid w:val="00A07539"/>
    <w:rsid w:val="00A36627"/>
    <w:rsid w:val="00A47892"/>
    <w:rsid w:val="00A53DA7"/>
    <w:rsid w:val="00A56F73"/>
    <w:rsid w:val="00A7288A"/>
    <w:rsid w:val="00A73233"/>
    <w:rsid w:val="00A74118"/>
    <w:rsid w:val="00AD1043"/>
    <w:rsid w:val="00AF64DF"/>
    <w:rsid w:val="00B1114D"/>
    <w:rsid w:val="00B4701B"/>
    <w:rsid w:val="00B55B29"/>
    <w:rsid w:val="00BB15F6"/>
    <w:rsid w:val="00BE0C23"/>
    <w:rsid w:val="00BE5046"/>
    <w:rsid w:val="00BE658D"/>
    <w:rsid w:val="00BF322B"/>
    <w:rsid w:val="00C0585C"/>
    <w:rsid w:val="00C07DCD"/>
    <w:rsid w:val="00C12FE6"/>
    <w:rsid w:val="00C2768F"/>
    <w:rsid w:val="00C33363"/>
    <w:rsid w:val="00C354B8"/>
    <w:rsid w:val="00C57435"/>
    <w:rsid w:val="00CA00D8"/>
    <w:rsid w:val="00CE1E97"/>
    <w:rsid w:val="00D009CE"/>
    <w:rsid w:val="00D04C53"/>
    <w:rsid w:val="00D107A9"/>
    <w:rsid w:val="00D13E9E"/>
    <w:rsid w:val="00D22F91"/>
    <w:rsid w:val="00D779AF"/>
    <w:rsid w:val="00D90EAC"/>
    <w:rsid w:val="00DC0EC2"/>
    <w:rsid w:val="00E13069"/>
    <w:rsid w:val="00E37CD9"/>
    <w:rsid w:val="00E56B04"/>
    <w:rsid w:val="00E756DF"/>
    <w:rsid w:val="00E9285A"/>
    <w:rsid w:val="00EA7EDD"/>
    <w:rsid w:val="00EB654E"/>
    <w:rsid w:val="00F041EA"/>
    <w:rsid w:val="00F436F3"/>
    <w:rsid w:val="00F43C0A"/>
    <w:rsid w:val="00F94CD3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5A0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entonSans Regular" w:eastAsiaTheme="minorHAnsi" w:hAnsi="BentonSans Regular" w:cs="BentonSans-Regular"/>
        <w:sz w:val="14"/>
        <w:szCs w:val="1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mbria" w:eastAsia="MS Mincho" w:hAnsi="Cambria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9D38D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6A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6A5B"/>
    <w:rPr>
      <w:rFonts w:ascii="Cambria" w:eastAsia="MS Mincho" w:hAnsi="Cambri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F6A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6A5B"/>
    <w:rPr>
      <w:rFonts w:ascii="Cambria" w:eastAsia="MS Mincho" w:hAnsi="Cambria" w:cs="Times New Roman"/>
      <w:sz w:val="20"/>
      <w:szCs w:val="20"/>
      <w:lang w:eastAsia="de-DE"/>
    </w:rPr>
  </w:style>
  <w:style w:type="paragraph" w:customStyle="1" w:styleId="p1">
    <w:name w:val="p1"/>
    <w:basedOn w:val="Standard"/>
    <w:rsid w:val="003F6A5B"/>
    <w:pPr>
      <w:spacing w:before="86"/>
      <w:ind w:left="270" w:hanging="270"/>
    </w:pPr>
    <w:rPr>
      <w:rFonts w:ascii="BentonSans" w:eastAsiaTheme="minorHAnsi" w:hAnsi="BentonSans"/>
      <w:sz w:val="17"/>
      <w:szCs w:val="17"/>
    </w:rPr>
  </w:style>
  <w:style w:type="character" w:customStyle="1" w:styleId="apple-converted-space">
    <w:name w:val="apple-converted-space"/>
    <w:basedOn w:val="Absatz-Standardschriftart"/>
    <w:rsid w:val="003F6A5B"/>
  </w:style>
  <w:style w:type="paragraph" w:customStyle="1" w:styleId="Absatzformat1">
    <w:name w:val="Absatzformat 1"/>
    <w:basedOn w:val="Standard"/>
    <w:uiPriority w:val="99"/>
    <w:rsid w:val="000C6216"/>
    <w:pPr>
      <w:widowControl w:val="0"/>
      <w:autoSpaceDE w:val="0"/>
      <w:autoSpaceDN w:val="0"/>
      <w:adjustRightInd w:val="0"/>
      <w:spacing w:before="113" w:line="288" w:lineRule="auto"/>
      <w:ind w:left="360" w:hanging="360"/>
      <w:textAlignment w:val="center"/>
    </w:pPr>
    <w:rPr>
      <w:rFonts w:ascii="BentonSans-Regular" w:eastAsiaTheme="minorHAnsi" w:hAnsi="BentonSans-Regular" w:cs="BentonSans-Regular"/>
      <w:color w:val="010102"/>
      <w:spacing w:val="-12"/>
      <w:sz w:val="24"/>
      <w:szCs w:val="24"/>
      <w:lang w:val="nl-NL" w:eastAsia="en-US"/>
    </w:rPr>
  </w:style>
  <w:style w:type="character" w:styleId="Hyperlink">
    <w:name w:val="Hyperlink"/>
    <w:basedOn w:val="Absatz-Standardschriftart"/>
    <w:uiPriority w:val="99"/>
    <w:unhideWhenUsed/>
    <w:rsid w:val="00C07DCD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A74118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3233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38D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.balzer@de.whoohoo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olin.balzer@de.whoohoo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5DB35D-31A1-448B-90E5-ACB1A7BB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Spreyer</dc:creator>
  <cp:keywords/>
  <dc:description/>
  <cp:lastModifiedBy>Mester, Lynn</cp:lastModifiedBy>
  <cp:revision>2</cp:revision>
  <cp:lastPrinted>2017-01-09T11:03:00Z</cp:lastPrinted>
  <dcterms:created xsi:type="dcterms:W3CDTF">2018-05-15T13:46:00Z</dcterms:created>
  <dcterms:modified xsi:type="dcterms:W3CDTF">2018-05-15T13:46:00Z</dcterms:modified>
</cp:coreProperties>
</file>